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0" w:type="dxa"/>
        <w:tblInd w:w="-567" w:type="dxa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3119"/>
        <w:gridCol w:w="3817"/>
      </w:tblGrid>
      <w:tr w:rsidR="00A971A2" w:rsidRPr="00A971A2" w14:paraId="05D0B3FA" w14:textId="77777777" w:rsidTr="00F33EB4">
        <w:trPr>
          <w:trHeight w:val="1424"/>
        </w:trPr>
        <w:tc>
          <w:tcPr>
            <w:tcW w:w="3544" w:type="dxa"/>
          </w:tcPr>
          <w:p w14:paraId="3F715564" w14:textId="09AE8CCA" w:rsidR="005C10AB" w:rsidRPr="00A971A2" w:rsidRDefault="00F33EB4" w:rsidP="005C10AB">
            <w:pPr>
              <w:suppressAutoHyphens/>
              <w:spacing w:after="0" w:line="240" w:lineRule="auto"/>
              <w:jc w:val="center"/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</w:pP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ЖШС</w:t>
            </w:r>
            <w:r w:rsidR="005C10AB"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 xml:space="preserve"> «ПРОГРЕСС</w:t>
            </w:r>
            <w:r w:rsidR="005C10AB"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eastAsia="zh-CN" w:bidi="hi-IN"/>
              </w:rPr>
              <w:t>&amp;</w:t>
            </w:r>
            <w:r w:rsidR="005C10AB"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en-US" w:eastAsia="zh-CN" w:bidi="hi-IN"/>
              </w:rPr>
              <w:t>CO</w:t>
            </w:r>
            <w:r w:rsidR="005C10AB"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»</w:t>
            </w:r>
          </w:p>
          <w:p w14:paraId="79E5A495" w14:textId="77777777" w:rsidR="005C10AB" w:rsidRPr="00A971A2" w:rsidRDefault="005C10AB" w:rsidP="005C10AB">
            <w:pPr>
              <w:suppressAutoHyphens/>
              <w:spacing w:after="0" w:line="240" w:lineRule="auto"/>
              <w:jc w:val="center"/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</w:pP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Қазақстан Республикасы, 050004, Алматы қ</w:t>
            </w: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eastAsia="zh-CN" w:bidi="hi-IN"/>
              </w:rPr>
              <w:t xml:space="preserve">., </w:t>
            </w: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 xml:space="preserve"> </w:t>
            </w:r>
          </w:p>
          <w:p w14:paraId="79E7DE5D" w14:textId="77777777" w:rsidR="005C10AB" w:rsidRPr="00A971A2" w:rsidRDefault="005C10AB" w:rsidP="005C10AB">
            <w:pPr>
              <w:suppressAutoHyphens/>
              <w:spacing w:after="0" w:line="240" w:lineRule="auto"/>
              <w:jc w:val="center"/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</w:pP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 xml:space="preserve">Абылай хан д-лы, 60, </w:t>
            </w:r>
          </w:p>
          <w:p w14:paraId="4F4A87E6" w14:textId="6DD72561" w:rsidR="005C10AB" w:rsidRPr="00A971A2" w:rsidRDefault="005C10AB" w:rsidP="005C10AB">
            <w:pPr>
              <w:suppressAutoHyphens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16"/>
                <w:szCs w:val="16"/>
                <w:lang w:eastAsia="zh-CN" w:bidi="hi-IN"/>
              </w:rPr>
            </w:pP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Тел. 8 (707) 4</w:t>
            </w:r>
            <w:r w:rsid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62</w:t>
            </w: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 xml:space="preserve"> 1994</w:t>
            </w:r>
          </w:p>
          <w:p w14:paraId="794C74F8" w14:textId="77777777" w:rsidR="005C10AB" w:rsidRPr="00A971A2" w:rsidRDefault="005C10AB" w:rsidP="005C10AB">
            <w:pPr>
              <w:suppressAutoHyphens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16"/>
                <w:szCs w:val="16"/>
                <w:lang w:val="en-US" w:eastAsia="zh-CN" w:bidi="hi-IN"/>
              </w:rPr>
            </w:pP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E-mail:</w:t>
            </w: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en-US" w:eastAsia="zh-CN" w:bidi="hi-IN"/>
              </w:rPr>
              <w:t xml:space="preserve"> k</w:t>
            </w:r>
            <w:r w:rsidRPr="00A971A2">
              <w:rPr>
                <w:rFonts w:ascii="Times New Roman" w:eastAsia="NSimSun" w:hAnsi="Times New Roman" w:cs="Times New Roman"/>
                <w:b/>
                <w:kern w:val="2"/>
                <w:sz w:val="16"/>
                <w:szCs w:val="16"/>
                <w:lang w:val="en-US" w:eastAsia="zh-CN" w:bidi="hi-IN"/>
              </w:rPr>
              <w:t>ursprogressalmaty@mail.ru</w:t>
            </w:r>
          </w:p>
          <w:p w14:paraId="21D2F5D9" w14:textId="053035F3" w:rsidR="005C10AB" w:rsidRPr="00A971A2" w:rsidRDefault="005C10AB" w:rsidP="005C10AB">
            <w:pPr>
              <w:spacing w:after="0" w:line="240" w:lineRule="auto"/>
              <w:ind w:left="-244" w:firstLine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A971A2">
              <w:rPr>
                <w:rFonts w:ascii="Times New Roman" w:eastAsia="NSimSun" w:hAnsi="Times New Roman" w:cs="Mangal"/>
                <w:b/>
                <w:bCs/>
                <w:kern w:val="2"/>
                <w:sz w:val="16"/>
                <w:szCs w:val="16"/>
                <w:lang w:val="kk-KZ" w:eastAsia="zh-CN" w:bidi="hi-IN"/>
              </w:rPr>
              <w:t>БИН 240240012821</w:t>
            </w:r>
          </w:p>
        </w:tc>
        <w:tc>
          <w:tcPr>
            <w:tcW w:w="3119" w:type="dxa"/>
          </w:tcPr>
          <w:p w14:paraId="79E573D1" w14:textId="6C8673FD" w:rsidR="005C10AB" w:rsidRPr="00A971A2" w:rsidRDefault="00F33EB4" w:rsidP="005C10AB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  <w:r w:rsidRPr="00A971A2">
              <w:rPr>
                <w:rFonts w:ascii="Liberation Serif" w:eastAsia="NSimSun" w:hAnsi="Liberation Serif" w:cs="Mangal"/>
                <w:noProof/>
                <w:kern w:val="2"/>
                <w:sz w:val="16"/>
                <w:szCs w:val="16"/>
                <w:lang w:eastAsia="zh-CN" w:bidi="hi-IN"/>
              </w:rPr>
              <w:drawing>
                <wp:inline distT="0" distB="0" distL="0" distR="0" wp14:anchorId="7D1C947D" wp14:editId="4C7968AF">
                  <wp:extent cx="1640205" cy="493407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987" cy="495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9924F7" w14:textId="77777777" w:rsidR="005C10AB" w:rsidRPr="00A971A2" w:rsidRDefault="005C10AB" w:rsidP="005C10AB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  <w:p w14:paraId="352E44D9" w14:textId="7C8EB416" w:rsidR="005C10AB" w:rsidRPr="00A971A2" w:rsidRDefault="005C10AB" w:rsidP="005C10AB">
            <w:pPr>
              <w:spacing w:after="0" w:line="240" w:lineRule="auto"/>
              <w:ind w:left="-244" w:firstLine="108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17" w:type="dxa"/>
          </w:tcPr>
          <w:p w14:paraId="64784F59" w14:textId="28939835" w:rsidR="005C10AB" w:rsidRPr="00A971A2" w:rsidRDefault="00F33EB4" w:rsidP="00F33EB4">
            <w:pPr>
              <w:suppressAutoHyphens/>
              <w:spacing w:after="0" w:line="240" w:lineRule="auto"/>
              <w:jc w:val="center"/>
              <w:rPr>
                <w:rFonts w:ascii="Liberation Serif" w:eastAsia="NSimSun" w:hAnsi="Liberation Serif" w:cs="Mangal" w:hint="eastAsia"/>
                <w:b/>
                <w:kern w:val="2"/>
                <w:sz w:val="16"/>
                <w:szCs w:val="16"/>
                <w:lang w:val="kk-KZ" w:eastAsia="zh-CN" w:bidi="hi-IN"/>
              </w:rPr>
            </w:pP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eastAsia="zh-CN" w:bidi="hi-IN"/>
              </w:rPr>
              <w:t xml:space="preserve">ТОО </w:t>
            </w:r>
            <w:r w:rsidR="005C10AB"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«ПРОГРЕСС</w:t>
            </w:r>
            <w:r w:rsidR="005C10AB"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eastAsia="zh-CN" w:bidi="hi-IN"/>
              </w:rPr>
              <w:t>&amp;</w:t>
            </w:r>
            <w:r w:rsidR="005C10AB"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en-US" w:eastAsia="zh-CN" w:bidi="hi-IN"/>
              </w:rPr>
              <w:t>CO</w:t>
            </w:r>
            <w:r w:rsidR="005C10AB"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»</w:t>
            </w:r>
          </w:p>
          <w:p w14:paraId="76890064" w14:textId="77777777" w:rsidR="005C10AB" w:rsidRPr="00A971A2" w:rsidRDefault="005C10AB" w:rsidP="00F33EB4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NSimSun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</w:pPr>
            <w:r w:rsidRPr="00A971A2">
              <w:rPr>
                <w:rFonts w:ascii="Times New Roman" w:eastAsia="NSimSun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  <w:t xml:space="preserve">Республика Казахстан, 050004, </w:t>
            </w:r>
            <w:proofErr w:type="spellStart"/>
            <w:r w:rsidRPr="00A971A2">
              <w:rPr>
                <w:rFonts w:ascii="Times New Roman" w:eastAsia="NSimSun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  <w:t>г.Алматы</w:t>
            </w:r>
            <w:proofErr w:type="spellEnd"/>
            <w:r w:rsidRPr="00A971A2">
              <w:rPr>
                <w:rFonts w:ascii="Times New Roman" w:eastAsia="NSimSun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  <w:t>,</w:t>
            </w:r>
          </w:p>
          <w:p w14:paraId="00E0FC9C" w14:textId="77777777" w:rsidR="005C10AB" w:rsidRPr="00A971A2" w:rsidRDefault="005C10AB" w:rsidP="00F33EB4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2"/>
                <w:sz w:val="16"/>
                <w:szCs w:val="16"/>
                <w:lang w:eastAsia="zh-CN" w:bidi="hi-IN"/>
              </w:rPr>
            </w:pPr>
            <w:r w:rsidRPr="00A971A2">
              <w:rPr>
                <w:rFonts w:ascii="Times New Roman" w:eastAsia="NSimSun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  <w:t xml:space="preserve">пр-т </w:t>
            </w:r>
            <w:proofErr w:type="spellStart"/>
            <w:r w:rsidRPr="00A971A2">
              <w:rPr>
                <w:rFonts w:ascii="Times New Roman" w:eastAsia="NSimSun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  <w:t>Абылай</w:t>
            </w:r>
            <w:proofErr w:type="spellEnd"/>
            <w:r w:rsidRPr="00A971A2">
              <w:rPr>
                <w:rFonts w:ascii="Times New Roman" w:eastAsia="NSimSun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  <w:t xml:space="preserve"> хана, 60</w:t>
            </w:r>
          </w:p>
          <w:p w14:paraId="52479EF3" w14:textId="2323E599" w:rsidR="005C10AB" w:rsidRPr="00A971A2" w:rsidRDefault="005C10AB" w:rsidP="00F33EB4">
            <w:pPr>
              <w:suppressAutoHyphens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16"/>
                <w:szCs w:val="16"/>
                <w:lang w:eastAsia="zh-CN" w:bidi="hi-IN"/>
              </w:rPr>
            </w:pPr>
            <w:r w:rsidRPr="00A971A2">
              <w:rPr>
                <w:rFonts w:ascii="Times New Roman" w:eastAsia="NSimSun" w:hAnsi="Times New Roman" w:cs="Mangal"/>
                <w:b/>
                <w:bCs/>
                <w:kern w:val="2"/>
                <w:sz w:val="16"/>
                <w:szCs w:val="16"/>
                <w:lang w:val="kk-KZ" w:eastAsia="zh-CN" w:bidi="hi-IN"/>
              </w:rPr>
              <w:t xml:space="preserve">Тел. </w:t>
            </w: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8 (707) 4</w:t>
            </w:r>
            <w:r w:rsid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>62</w:t>
            </w:r>
            <w:r w:rsidRPr="00A971A2">
              <w:rPr>
                <w:rFonts w:ascii="Times New Roman" w:eastAsia="NSimSun" w:hAnsi="Times New Roman" w:cs="Mangal"/>
                <w:b/>
                <w:kern w:val="2"/>
                <w:sz w:val="16"/>
                <w:szCs w:val="16"/>
                <w:lang w:val="kk-KZ" w:eastAsia="zh-CN" w:bidi="hi-IN"/>
              </w:rPr>
              <w:t xml:space="preserve"> 1994</w:t>
            </w:r>
          </w:p>
          <w:p w14:paraId="20A9A58D" w14:textId="77777777" w:rsidR="005C10AB" w:rsidRPr="00A971A2" w:rsidRDefault="005C10AB" w:rsidP="00F33EB4">
            <w:pPr>
              <w:suppressAutoHyphens/>
              <w:spacing w:after="0" w:line="240" w:lineRule="auto"/>
              <w:jc w:val="center"/>
              <w:rPr>
                <w:rFonts w:ascii="Times New Roman" w:eastAsia="NSimSun" w:hAnsi="Times New Roman" w:cs="Mangal"/>
                <w:kern w:val="2"/>
                <w:sz w:val="16"/>
                <w:szCs w:val="16"/>
                <w:lang w:val="en-US" w:eastAsia="zh-CN" w:bidi="hi-IN"/>
              </w:rPr>
            </w:pPr>
            <w:r w:rsidRPr="00A971A2">
              <w:rPr>
                <w:rFonts w:ascii="Times New Roman" w:eastAsia="NSimSun" w:hAnsi="Times New Roman" w:cs="Mangal"/>
                <w:b/>
                <w:bCs/>
                <w:kern w:val="2"/>
                <w:sz w:val="16"/>
                <w:szCs w:val="16"/>
                <w:lang w:val="kk-KZ" w:eastAsia="zh-CN" w:bidi="hi-IN"/>
              </w:rPr>
              <w:t>E-mail: kursprogressalmaty@mail.</w:t>
            </w:r>
            <w:proofErr w:type="spellStart"/>
            <w:r w:rsidRPr="00A971A2">
              <w:rPr>
                <w:rFonts w:ascii="Times New Roman" w:eastAsia="NSimSun" w:hAnsi="Times New Roman" w:cs="Mangal"/>
                <w:b/>
                <w:bCs/>
                <w:kern w:val="2"/>
                <w:sz w:val="16"/>
                <w:szCs w:val="16"/>
                <w:lang w:val="en-US" w:eastAsia="zh-CN" w:bidi="hi-IN"/>
              </w:rPr>
              <w:t>ru</w:t>
            </w:r>
            <w:proofErr w:type="spellEnd"/>
          </w:p>
          <w:p w14:paraId="7058480B" w14:textId="2740C5ED" w:rsidR="005C10AB" w:rsidRPr="00A971A2" w:rsidRDefault="005C10AB" w:rsidP="00F33EB4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  <w:r w:rsidRPr="00A971A2">
              <w:rPr>
                <w:rFonts w:ascii="Times New Roman" w:eastAsia="NSimSun" w:hAnsi="Times New Roman" w:cs="Mangal"/>
                <w:b/>
                <w:bCs/>
                <w:kern w:val="2"/>
                <w:sz w:val="16"/>
                <w:szCs w:val="16"/>
                <w:lang w:val="kk-KZ" w:eastAsia="zh-CN" w:bidi="hi-IN"/>
              </w:rPr>
              <w:t>БИН 240240012821</w:t>
            </w:r>
          </w:p>
        </w:tc>
      </w:tr>
    </w:tbl>
    <w:p w14:paraId="6F6554CB" w14:textId="77777777" w:rsidR="006E5935" w:rsidRPr="00A971A2" w:rsidRDefault="006E5935" w:rsidP="00F33EB4">
      <w:pPr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</w:p>
    <w:tbl>
      <w:tblPr>
        <w:tblStyle w:val="a6"/>
        <w:tblW w:w="978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820"/>
      </w:tblGrid>
      <w:tr w:rsidR="00A971A2" w:rsidRPr="00A971A2" w14:paraId="07EDE766" w14:textId="77777777" w:rsidTr="00F33EB4">
        <w:trPr>
          <w:trHeight w:val="3300"/>
        </w:trPr>
        <w:tc>
          <w:tcPr>
            <w:tcW w:w="4967" w:type="dxa"/>
          </w:tcPr>
          <w:p w14:paraId="262E5FDA" w14:textId="2DF014EF" w:rsidR="00370C93" w:rsidRPr="00A971A2" w:rsidRDefault="00370C93" w:rsidP="00F43945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  <w:lang w:val="en-US"/>
              </w:rPr>
            </w:pPr>
            <w:r w:rsidRPr="00A971A2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Харитонова</w:t>
            </w:r>
            <w:r w:rsidRPr="00A971A2">
              <w:rPr>
                <w:rFonts w:ascii="Times New Roman" w:hAnsi="Times New Roman" w:cs="Times New Roman"/>
                <w:b/>
                <w:bCs/>
                <w:sz w:val="44"/>
                <w:szCs w:val="44"/>
                <w:lang w:val="en-US"/>
              </w:rPr>
              <w:t xml:space="preserve"> </w:t>
            </w:r>
          </w:p>
          <w:p w14:paraId="755CA8F6" w14:textId="4879E7ED" w:rsidR="00370C93" w:rsidRPr="00A971A2" w:rsidRDefault="00370C93" w:rsidP="00370C93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  <w:lang w:val="en-US"/>
              </w:rPr>
            </w:pPr>
            <w:r w:rsidRPr="00A971A2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Лариса</w:t>
            </w:r>
            <w:r w:rsidRPr="00A971A2">
              <w:rPr>
                <w:rFonts w:ascii="Times New Roman" w:hAnsi="Times New Roman" w:cs="Times New Roman"/>
                <w:b/>
                <w:bCs/>
                <w:sz w:val="44"/>
                <w:szCs w:val="44"/>
                <w:lang w:val="en-US"/>
              </w:rPr>
              <w:t xml:space="preserve"> </w:t>
            </w:r>
            <w:r w:rsidRPr="00A971A2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Сергеевна</w:t>
            </w:r>
          </w:p>
          <w:p w14:paraId="07C339F4" w14:textId="77777777" w:rsidR="00F33EB4" w:rsidRPr="00A971A2" w:rsidRDefault="00F33EB4" w:rsidP="00370C93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  <w:lang w:val="en-US"/>
              </w:rPr>
            </w:pPr>
          </w:p>
          <w:p w14:paraId="74FE7055" w14:textId="7ECAE32B" w:rsidR="00F33EB4" w:rsidRPr="00A971A2" w:rsidRDefault="00F33EB4" w:rsidP="00370C93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  <w:lang w:val="en-US"/>
              </w:rPr>
            </w:pP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компьютерных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курсов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Microsoft Word, Excel 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базовый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Excel 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продвинутый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Power Point, Google </w:t>
            </w:r>
            <w:r w:rsidRPr="00A971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таблицы</w:t>
            </w:r>
          </w:p>
        </w:tc>
        <w:tc>
          <w:tcPr>
            <w:tcW w:w="4820" w:type="dxa"/>
          </w:tcPr>
          <w:p w14:paraId="60285FBE" w14:textId="6399D4E3" w:rsidR="00370C93" w:rsidRPr="00A971A2" w:rsidRDefault="00F33EB4" w:rsidP="00F33EB4">
            <w:pPr>
              <w:pStyle w:val="a7"/>
              <w:jc w:val="right"/>
            </w:pPr>
            <w:r w:rsidRPr="00A971A2">
              <w:rPr>
                <w:noProof/>
              </w:rPr>
              <w:drawing>
                <wp:inline distT="0" distB="0" distL="0" distR="0" wp14:anchorId="54CF6F94" wp14:editId="52001022">
                  <wp:extent cx="1332865" cy="1997802"/>
                  <wp:effectExtent l="0" t="0" r="635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703" cy="2005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B9682" w14:textId="5CF59290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971A2">
        <w:rPr>
          <w:rFonts w:ascii="Times New Roman" w:eastAsia="Calibri" w:hAnsi="Times New Roman" w:cs="Times New Roman"/>
          <w:b/>
          <w:bCs/>
          <w:sz w:val="24"/>
          <w:szCs w:val="24"/>
        </w:rPr>
        <w:t>Образование</w:t>
      </w:r>
      <w:r w:rsidR="00F45ED2" w:rsidRPr="00A971A2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3B59BB17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Рижский институт инженеров гражданской авиации, 1977г.</w:t>
      </w:r>
    </w:p>
    <w:p w14:paraId="7C6B2E3B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Факультет автоматики и вычислительной техники / Применение ЭВМ</w:t>
      </w:r>
    </w:p>
    <w:p w14:paraId="36D97536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72621F" w14:textId="54047EBF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971A2">
        <w:rPr>
          <w:rFonts w:ascii="Times New Roman" w:eastAsia="Calibri" w:hAnsi="Times New Roman" w:cs="Times New Roman"/>
          <w:b/>
          <w:bCs/>
          <w:sz w:val="24"/>
          <w:szCs w:val="24"/>
        </w:rPr>
        <w:t>Опыт работы</w:t>
      </w:r>
      <w:r w:rsidR="00F45ED2" w:rsidRPr="00A971A2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600FE5F3" w14:textId="77777777" w:rsidR="00F45ED2" w:rsidRPr="00A971A2" w:rsidRDefault="00F45ED2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2B205E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971A2">
        <w:rPr>
          <w:rFonts w:ascii="Times New Roman" w:eastAsia="Calibri" w:hAnsi="Times New Roman" w:cs="Times New Roman"/>
          <w:bCs/>
          <w:sz w:val="24"/>
          <w:szCs w:val="24"/>
        </w:rPr>
        <w:t xml:space="preserve">ТОО "Прогресс-С" </w:t>
      </w:r>
    </w:p>
    <w:p w14:paraId="7B859F92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971A2">
        <w:rPr>
          <w:rFonts w:ascii="Times New Roman" w:eastAsia="Calibri" w:hAnsi="Times New Roman" w:cs="Times New Roman"/>
          <w:bCs/>
          <w:sz w:val="24"/>
          <w:szCs w:val="24"/>
        </w:rPr>
        <w:t xml:space="preserve">2008 г.- по сегодняшний день </w:t>
      </w:r>
    </w:p>
    <w:p w14:paraId="64FC4CB8" w14:textId="7911D59C" w:rsidR="00370C93" w:rsidRPr="00A971A2" w:rsidRDefault="00F33EB4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971A2">
        <w:rPr>
          <w:rFonts w:ascii="Times New Roman" w:eastAsia="Calibri" w:hAnsi="Times New Roman" w:cs="Times New Roman"/>
          <w:bCs/>
          <w:sz w:val="24"/>
          <w:szCs w:val="24"/>
        </w:rPr>
        <w:t>Microsoft Word, Excel базовый, Excel продвинутый, Power Point, Google таблицы</w:t>
      </w:r>
    </w:p>
    <w:p w14:paraId="3C3CCCE4" w14:textId="77777777" w:rsidR="00F33EB4" w:rsidRPr="00A971A2" w:rsidRDefault="00F33EB4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18277B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971A2">
        <w:rPr>
          <w:rFonts w:ascii="Times New Roman" w:eastAsia="Calibri" w:hAnsi="Times New Roman" w:cs="Times New Roman"/>
          <w:b/>
          <w:sz w:val="24"/>
          <w:szCs w:val="24"/>
        </w:rPr>
        <w:t>Академия гражданской авиации • Алматы</w:t>
      </w:r>
    </w:p>
    <w:p w14:paraId="3FAF5E18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971A2">
        <w:rPr>
          <w:rFonts w:ascii="Times New Roman" w:eastAsia="Calibri" w:hAnsi="Times New Roman" w:cs="Times New Roman"/>
          <w:i/>
          <w:sz w:val="24"/>
          <w:szCs w:val="24"/>
        </w:rPr>
        <w:t>сентябрь 2004 – апрель 2016</w:t>
      </w:r>
    </w:p>
    <w:p w14:paraId="45B99257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Старший преподаватель (с февраля 2001г. по июнь 2004г. преподаватель-совместитель,</w:t>
      </w:r>
    </w:p>
    <w:p w14:paraId="7B2FE25A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одновременно с работой в авиакомпании «Эйр Казахстан»).</w:t>
      </w:r>
    </w:p>
    <w:p w14:paraId="770B9339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 xml:space="preserve">Чтение лекций, проведение практических и лабораторных занятий по дисциплинам «Системы управления базами данных и электронные таблицы», «АСУ на транспорте», «Организация взаиморасчетов на предприятиях воздушного транспорта», «Информационные технологии на воздушном транспорте», «Информационная безопасность». Разработка УМК (учебно-методических </w:t>
      </w:r>
      <w:proofErr w:type="gramStart"/>
      <w:r w:rsidRPr="00A971A2">
        <w:rPr>
          <w:rFonts w:ascii="Times New Roman" w:eastAsia="Calibri" w:hAnsi="Times New Roman" w:cs="Times New Roman"/>
          <w:sz w:val="24"/>
          <w:szCs w:val="24"/>
        </w:rPr>
        <w:t>комплексов)  по</w:t>
      </w:r>
      <w:proofErr w:type="gramEnd"/>
      <w:r w:rsidRPr="00A971A2">
        <w:rPr>
          <w:rFonts w:ascii="Times New Roman" w:eastAsia="Calibri" w:hAnsi="Times New Roman" w:cs="Times New Roman"/>
          <w:sz w:val="24"/>
          <w:szCs w:val="24"/>
        </w:rPr>
        <w:t xml:space="preserve"> читаемым дисциплинам.</w:t>
      </w:r>
    </w:p>
    <w:p w14:paraId="121BEDB7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7B50A2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971A2">
        <w:rPr>
          <w:rFonts w:ascii="Times New Roman" w:eastAsia="Calibri" w:hAnsi="Times New Roman" w:cs="Times New Roman"/>
          <w:b/>
          <w:sz w:val="24"/>
          <w:szCs w:val="24"/>
        </w:rPr>
        <w:t>Алматинский филиал Санкт-Петербургского Гуманитарного Университета Профсоюзов • Алматы</w:t>
      </w:r>
    </w:p>
    <w:p w14:paraId="19D137D0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i/>
          <w:sz w:val="24"/>
          <w:szCs w:val="24"/>
        </w:rPr>
        <w:t xml:space="preserve">сентябрь 2009 – июнь </w:t>
      </w:r>
      <w:proofErr w:type="gramStart"/>
      <w:r w:rsidRPr="00A971A2">
        <w:rPr>
          <w:rFonts w:ascii="Times New Roman" w:eastAsia="Calibri" w:hAnsi="Times New Roman" w:cs="Times New Roman"/>
          <w:i/>
          <w:sz w:val="24"/>
          <w:szCs w:val="24"/>
        </w:rPr>
        <w:t>2011</w:t>
      </w:r>
      <w:r w:rsidRPr="00A971A2">
        <w:rPr>
          <w:rFonts w:ascii="Times New Roman" w:eastAsia="Calibri" w:hAnsi="Times New Roman" w:cs="Times New Roman"/>
          <w:sz w:val="24"/>
          <w:szCs w:val="24"/>
        </w:rPr>
        <w:t xml:space="preserve">  (</w:t>
      </w:r>
      <w:proofErr w:type="gramEnd"/>
      <w:r w:rsidRPr="00A971A2">
        <w:rPr>
          <w:rFonts w:ascii="Times New Roman" w:eastAsia="Calibri" w:hAnsi="Times New Roman" w:cs="Times New Roman"/>
          <w:sz w:val="24"/>
          <w:szCs w:val="24"/>
        </w:rPr>
        <w:t>одновременно с работой в Академии  гражданской авиации)</w:t>
      </w:r>
    </w:p>
    <w:p w14:paraId="0A56DBB1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Старший преподаватель – совместитель.</w:t>
      </w:r>
    </w:p>
    <w:p w14:paraId="4136C076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Читаемые дисциплины: «Информатика», «Информационные системы», «Базы данных»,</w:t>
      </w:r>
    </w:p>
    <w:p w14:paraId="6C823A51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 xml:space="preserve">«Структуры данных в предметной области» (язык </w:t>
      </w:r>
      <w:proofErr w:type="gramStart"/>
      <w:r w:rsidRPr="00A971A2">
        <w:rPr>
          <w:rFonts w:ascii="Times New Roman" w:eastAsia="Calibri" w:hAnsi="Times New Roman" w:cs="Times New Roman"/>
          <w:sz w:val="24"/>
          <w:szCs w:val="24"/>
        </w:rPr>
        <w:t>программирования  С</w:t>
      </w:r>
      <w:proofErr w:type="gramEnd"/>
      <w:r w:rsidRPr="00A971A2">
        <w:rPr>
          <w:rFonts w:ascii="Times New Roman" w:eastAsia="Calibri" w:hAnsi="Times New Roman" w:cs="Times New Roman"/>
          <w:sz w:val="24"/>
          <w:szCs w:val="24"/>
        </w:rPr>
        <w:t>++). Разработка РУП по читаемым дисциплинам.</w:t>
      </w:r>
    </w:p>
    <w:p w14:paraId="5B043241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08D921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971A2">
        <w:rPr>
          <w:rFonts w:ascii="Times New Roman" w:eastAsia="Calibri" w:hAnsi="Times New Roman" w:cs="Times New Roman"/>
          <w:b/>
          <w:sz w:val="24"/>
          <w:szCs w:val="24"/>
        </w:rPr>
        <w:t>Авиакомпания «Эйр Казахстан» • Алматы</w:t>
      </w:r>
    </w:p>
    <w:p w14:paraId="2D7EA7F2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971A2">
        <w:rPr>
          <w:rFonts w:ascii="Times New Roman" w:eastAsia="Calibri" w:hAnsi="Times New Roman" w:cs="Times New Roman"/>
          <w:i/>
          <w:sz w:val="24"/>
          <w:szCs w:val="24"/>
        </w:rPr>
        <w:t xml:space="preserve">июль 1999 – май 2004  </w:t>
      </w:r>
    </w:p>
    <w:p w14:paraId="6EFDCA66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 xml:space="preserve">Менеджер по управлению автоматизированной системой. </w:t>
      </w:r>
    </w:p>
    <w:p w14:paraId="194AA2F1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Эксплуатация АСУ Центра взаиморасчетов финансового управления авиакомпании</w:t>
      </w:r>
    </w:p>
    <w:p w14:paraId="5F59C301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i/>
          <w:sz w:val="24"/>
          <w:szCs w:val="24"/>
        </w:rPr>
        <w:t>февраль 1997 – июль 1999</w:t>
      </w:r>
      <w:r w:rsidRPr="00A971A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19AD3D5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Инженер-программист I категории.</w:t>
      </w:r>
    </w:p>
    <w:p w14:paraId="7BBD5D61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lastRenderedPageBreak/>
        <w:t>Технологическая поддержка автоматизированных систем, эксплуатируемых авиакомпанией, устранение неполадок</w:t>
      </w:r>
    </w:p>
    <w:p w14:paraId="2AB44BA0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C5F67D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971A2">
        <w:rPr>
          <w:rFonts w:ascii="Times New Roman" w:eastAsia="Calibri" w:hAnsi="Times New Roman" w:cs="Times New Roman"/>
          <w:b/>
          <w:sz w:val="24"/>
          <w:szCs w:val="24"/>
        </w:rPr>
        <w:t>Центральное Агентство воздушных сообщений • Алматы</w:t>
      </w:r>
    </w:p>
    <w:p w14:paraId="028E108D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971A2">
        <w:rPr>
          <w:rFonts w:ascii="Times New Roman" w:eastAsia="Calibri" w:hAnsi="Times New Roman" w:cs="Times New Roman"/>
          <w:i/>
          <w:sz w:val="24"/>
          <w:szCs w:val="24"/>
        </w:rPr>
        <w:t xml:space="preserve">август 1989 – июль 1993  </w:t>
      </w:r>
    </w:p>
    <w:p w14:paraId="1F1D9D5C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Инженер-программист I категории.</w:t>
      </w:r>
    </w:p>
    <w:p w14:paraId="4E2A8560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Активное участие в создании казахстанского Центра обработки данных системы</w:t>
      </w:r>
    </w:p>
    <w:p w14:paraId="504B9222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бронирования «Сирена» и последующее сопровождение программного обеспечения данной системы.</w:t>
      </w:r>
    </w:p>
    <w:p w14:paraId="7E320F85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8A541B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b/>
          <w:sz w:val="24"/>
          <w:szCs w:val="24"/>
        </w:rPr>
        <w:t>Казахское Управление Гражданской авиации, информационно-вычислительный центр • Алматы</w:t>
      </w:r>
      <w:r w:rsidRPr="00A971A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2C97424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971A2">
        <w:rPr>
          <w:rFonts w:ascii="Times New Roman" w:eastAsia="Calibri" w:hAnsi="Times New Roman" w:cs="Times New Roman"/>
          <w:i/>
          <w:sz w:val="24"/>
          <w:szCs w:val="24"/>
        </w:rPr>
        <w:t xml:space="preserve">август 1977 – август 1989 </w:t>
      </w:r>
    </w:p>
    <w:p w14:paraId="557944DF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Инженер-программист/старший инженер-программист.</w:t>
      </w:r>
    </w:p>
    <w:p w14:paraId="2853F6E8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 xml:space="preserve">Сопровождение программного обеспечения эксплуатируемых производственных систем, </w:t>
      </w:r>
    </w:p>
    <w:p w14:paraId="3833D83B" w14:textId="77777777" w:rsidR="00370C93" w:rsidRPr="00A971A2" w:rsidRDefault="00370C93" w:rsidP="00370C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71A2">
        <w:rPr>
          <w:rFonts w:ascii="Times New Roman" w:eastAsia="Calibri" w:hAnsi="Times New Roman" w:cs="Times New Roman"/>
          <w:sz w:val="24"/>
          <w:szCs w:val="24"/>
        </w:rPr>
        <w:t>устранение неполадок.</w:t>
      </w:r>
    </w:p>
    <w:p w14:paraId="53C36759" w14:textId="21EC6E17" w:rsidR="00745582" w:rsidRPr="00A971A2" w:rsidRDefault="00745582" w:rsidP="00370C9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45582" w:rsidRPr="00A971A2" w:rsidSect="00F33E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924E4"/>
    <w:multiLevelType w:val="hybridMultilevel"/>
    <w:tmpl w:val="12E4F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C4030"/>
    <w:multiLevelType w:val="hybridMultilevel"/>
    <w:tmpl w:val="4DBECD98"/>
    <w:lvl w:ilvl="0" w:tplc="BE86C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71A4F"/>
    <w:multiLevelType w:val="hybridMultilevel"/>
    <w:tmpl w:val="1C74D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82556"/>
    <w:multiLevelType w:val="hybridMultilevel"/>
    <w:tmpl w:val="184EAEB8"/>
    <w:lvl w:ilvl="0" w:tplc="BE86C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27E2A"/>
    <w:multiLevelType w:val="hybridMultilevel"/>
    <w:tmpl w:val="EB7EDCAA"/>
    <w:lvl w:ilvl="0" w:tplc="BE86C058">
      <w:start w:val="1"/>
      <w:numFmt w:val="bullet"/>
      <w:lvlText w:val="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39568EF"/>
    <w:multiLevelType w:val="hybridMultilevel"/>
    <w:tmpl w:val="CFF23078"/>
    <w:lvl w:ilvl="0" w:tplc="BE86C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57D77"/>
    <w:multiLevelType w:val="hybridMultilevel"/>
    <w:tmpl w:val="22162AF4"/>
    <w:lvl w:ilvl="0" w:tplc="BE86C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861F8"/>
    <w:multiLevelType w:val="hybridMultilevel"/>
    <w:tmpl w:val="70341BFA"/>
    <w:lvl w:ilvl="0" w:tplc="BE86C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7366A"/>
    <w:multiLevelType w:val="hybridMultilevel"/>
    <w:tmpl w:val="6B480FFC"/>
    <w:lvl w:ilvl="0" w:tplc="BE86C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33156"/>
    <w:multiLevelType w:val="hybridMultilevel"/>
    <w:tmpl w:val="D8BC4B9C"/>
    <w:lvl w:ilvl="0" w:tplc="BE86C058">
      <w:start w:val="1"/>
      <w:numFmt w:val="bullet"/>
      <w:lvlText w:val="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9"/>
  </w:num>
  <w:num w:numId="7">
    <w:abstractNumId w:val="4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41D"/>
    <w:rsid w:val="00142A59"/>
    <w:rsid w:val="001F0328"/>
    <w:rsid w:val="00345232"/>
    <w:rsid w:val="00370C93"/>
    <w:rsid w:val="00471035"/>
    <w:rsid w:val="005C10AB"/>
    <w:rsid w:val="0064237F"/>
    <w:rsid w:val="006E5935"/>
    <w:rsid w:val="00745582"/>
    <w:rsid w:val="0079595B"/>
    <w:rsid w:val="00875742"/>
    <w:rsid w:val="008E19C7"/>
    <w:rsid w:val="0093508A"/>
    <w:rsid w:val="009F74B9"/>
    <w:rsid w:val="00A75BD8"/>
    <w:rsid w:val="00A971A2"/>
    <w:rsid w:val="00BD4760"/>
    <w:rsid w:val="00DE541D"/>
    <w:rsid w:val="00E10CF9"/>
    <w:rsid w:val="00F33EB4"/>
    <w:rsid w:val="00F37C13"/>
    <w:rsid w:val="00F43945"/>
    <w:rsid w:val="00F45ED2"/>
    <w:rsid w:val="00F7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B4AC3"/>
  <w15:chartTrackingRefBased/>
  <w15:docId w15:val="{74262C48-2996-4AFA-AA46-80B9CB7F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C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593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E5935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370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F33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3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2270</Characters>
  <Application>Microsoft Office Word</Application>
  <DocSecurity>0</DocSecurity>
  <Lines>2270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Прогресс Мария</dc:creator>
  <cp:keywords/>
  <dc:description/>
  <cp:lastModifiedBy>PROGRESS TRAINING CENTER</cp:lastModifiedBy>
  <cp:revision>2</cp:revision>
  <cp:lastPrinted>2023-11-08T12:13:00Z</cp:lastPrinted>
  <dcterms:created xsi:type="dcterms:W3CDTF">2026-04-22T11:53:00Z</dcterms:created>
  <dcterms:modified xsi:type="dcterms:W3CDTF">2026-04-22T11:53:00Z</dcterms:modified>
</cp:coreProperties>
</file>